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A21313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21313" w:rsidRPr="00F96747" w:rsidRDefault="00A21313" w:rsidP="00A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36</w:t>
      </w:r>
    </w:p>
    <w:p w:rsidR="00A21313" w:rsidRDefault="00A21313" w:rsidP="00A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A21313" w:rsidRPr="00A21313" w:rsidRDefault="00A21313" w:rsidP="00A213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Огородника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A2131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21313" w:rsidRPr="001236B6" w:rsidRDefault="00526F76" w:rsidP="00A213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FC6A3B">
        <w:rPr>
          <w:rFonts w:ascii="Times New Roman" w:hAnsi="Times New Roman" w:cs="Times New Roman"/>
          <w:sz w:val="28"/>
          <w:szCs w:val="28"/>
          <w:lang w:val="uk-UA"/>
        </w:rPr>
        <w:t>Огородника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діяльності фермерського господарства в напрямку створення насаджень багаторічних культур, відповідно до робочого проекту створення насаджень багаторічних культур на площі 9,53га в ФГ «</w:t>
      </w:r>
      <w:proofErr w:type="spellStart"/>
      <w:r w:rsidR="00FC6A3B">
        <w:rPr>
          <w:rFonts w:ascii="Times New Roman" w:hAnsi="Times New Roman" w:cs="Times New Roman"/>
          <w:sz w:val="28"/>
          <w:szCs w:val="28"/>
          <w:lang w:val="uk-UA"/>
        </w:rPr>
        <w:t>Огородника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>» розробленого ТОВ «НВП «</w:t>
      </w:r>
      <w:proofErr w:type="spellStart"/>
      <w:r w:rsidR="00FC6A3B">
        <w:rPr>
          <w:rFonts w:ascii="Times New Roman" w:hAnsi="Times New Roman" w:cs="Times New Roman"/>
          <w:sz w:val="28"/>
          <w:szCs w:val="28"/>
          <w:lang w:val="uk-UA"/>
        </w:rPr>
        <w:t>Ірігаційні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системи», керуючись пунктом 30 укладеного договору оренди землі від 15червня 2018року №425</w:t>
      </w:r>
      <w:r w:rsidR="00A21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313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551C61" w:rsidRPr="00551C61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C6A3B" w:rsidP="00A21313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0523486400:08:003:0092, площею 9,5267га, який укладений між фермерським господарством «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Огородника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20 червня 2018року, номер запису про інше речове право 26701165, реєстраційний номер об’єкта нерухомого майна: 1537571505234.</w:t>
      </w:r>
    </w:p>
    <w:p w:rsidR="00866408" w:rsidRDefault="00563C8F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3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</w:p>
    <w:p w:rsidR="00866408" w:rsidRPr="005B2953" w:rsidRDefault="00B7430C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площею 9,5267га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двадцять п'ять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D75DD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A2131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63C8F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3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5DDB">
        <w:rPr>
          <w:rFonts w:ascii="Times New Roman" w:hAnsi="Times New Roman" w:cs="Times New Roman"/>
          <w:sz w:val="28"/>
          <w:szCs w:val="28"/>
        </w:rPr>
        <w:t>данного</w:t>
      </w:r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D75D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A21313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proofErr w:type="spellStart"/>
      <w:r w:rsidRPr="00A21313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2131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</w:t>
      </w:r>
      <w:proofErr w:type="spellStart"/>
      <w:r w:rsidRPr="00A21313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End w:id="0"/>
      <w:proofErr w:type="spellEnd"/>
    </w:p>
    <w:sectPr w:rsidR="00F7180D" w:rsidRPr="00A21313" w:rsidSect="00A21313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0AD" w:rsidRDefault="001510AD" w:rsidP="00C21C61">
      <w:pPr>
        <w:spacing w:after="0" w:line="240" w:lineRule="auto"/>
      </w:pPr>
      <w:r>
        <w:separator/>
      </w:r>
    </w:p>
  </w:endnote>
  <w:endnote w:type="continuationSeparator" w:id="0">
    <w:p w:rsidR="001510AD" w:rsidRDefault="001510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0AD" w:rsidRDefault="001510AD" w:rsidP="00C21C61">
      <w:pPr>
        <w:spacing w:after="0" w:line="240" w:lineRule="auto"/>
      </w:pPr>
      <w:r>
        <w:separator/>
      </w:r>
    </w:p>
  </w:footnote>
  <w:footnote w:type="continuationSeparator" w:id="0">
    <w:p w:rsidR="001510AD" w:rsidRDefault="001510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400C"/>
    <w:rsid w:val="00080C58"/>
    <w:rsid w:val="000B644F"/>
    <w:rsid w:val="001510AD"/>
    <w:rsid w:val="0017400C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A06173"/>
    <w:rsid w:val="00A21313"/>
    <w:rsid w:val="00A57D5D"/>
    <w:rsid w:val="00B10020"/>
    <w:rsid w:val="00B7430C"/>
    <w:rsid w:val="00C21C61"/>
    <w:rsid w:val="00C6013D"/>
    <w:rsid w:val="00C77A06"/>
    <w:rsid w:val="00CB726D"/>
    <w:rsid w:val="00CC0685"/>
    <w:rsid w:val="00CE7712"/>
    <w:rsid w:val="00D75DDB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3A329-4F12-4FC7-BF83-4E887930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2021-03-01T07:22:00Z</cp:lastPrinted>
  <dcterms:created xsi:type="dcterms:W3CDTF">2021-03-01T07:28:00Z</dcterms:created>
  <dcterms:modified xsi:type="dcterms:W3CDTF">2021-03-13T11:51:00Z</dcterms:modified>
</cp:coreProperties>
</file>